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AD0" w:rsidRPr="00A77989" w:rsidRDefault="00A77989" w:rsidP="00335A6A">
      <w:pPr>
        <w:tabs>
          <w:tab w:val="left" w:pos="3600"/>
        </w:tabs>
        <w:spacing w:before="180" w:after="300"/>
        <w:rPr>
          <w:rFonts w:eastAsia="Calibri"/>
          <w:b/>
          <w:sz w:val="28"/>
          <w:szCs w:val="28"/>
          <w:lang w:val="en"/>
        </w:rPr>
      </w:pPr>
      <w:bookmarkStart w:id="0" w:name="_GoBack"/>
      <w:bookmarkEnd w:id="0"/>
      <w:r>
        <w:rPr>
          <w:rFonts w:eastAsia="Calibri"/>
          <w:b/>
          <w:sz w:val="28"/>
          <w:szCs w:val="28"/>
          <w:lang w:val="en"/>
        </w:rPr>
        <w:tab/>
      </w:r>
      <w:r w:rsidRPr="00A77989">
        <w:rPr>
          <w:rFonts w:eastAsia="Calibri"/>
          <w:b/>
          <w:sz w:val="28"/>
          <w:szCs w:val="28"/>
          <w:lang w:val="en"/>
        </w:rPr>
        <w:t>Living Wage</w:t>
      </w:r>
      <w:r w:rsidR="008E34E0">
        <w:rPr>
          <w:rFonts w:eastAsia="Calibri"/>
          <w:b/>
          <w:sz w:val="28"/>
          <w:szCs w:val="28"/>
          <w:lang w:val="en"/>
        </w:rPr>
        <w:t xml:space="preserve"> Day</w:t>
      </w:r>
    </w:p>
    <w:p w:rsidR="00A77989" w:rsidRPr="00A77989" w:rsidRDefault="00A77989" w:rsidP="008E34E0">
      <w:pPr>
        <w:spacing w:after="240"/>
      </w:pPr>
      <w:r w:rsidRPr="00A77989">
        <w:rPr>
          <w:b/>
        </w:rPr>
        <w:t>WHEREAS</w:t>
      </w:r>
      <w:r>
        <w:rPr>
          <w:b/>
        </w:rPr>
        <w:t>,</w:t>
      </w:r>
      <w:r w:rsidRPr="00A77989">
        <w:t xml:space="preserve"> chronic poverty is one of the biggest challenges to sustainable, diverse, and healthy communities; </w:t>
      </w:r>
      <w:r>
        <w:t>and</w:t>
      </w:r>
    </w:p>
    <w:p w:rsidR="00A77989" w:rsidRPr="00A77989" w:rsidRDefault="00A77989" w:rsidP="008E34E0">
      <w:pPr>
        <w:spacing w:after="240"/>
      </w:pPr>
      <w:r w:rsidRPr="00A77989">
        <w:rPr>
          <w:b/>
        </w:rPr>
        <w:t>WHEREAS</w:t>
      </w:r>
      <w:r>
        <w:t>,</w:t>
      </w:r>
      <w:r w:rsidRPr="00A77989">
        <w:t xml:space="preserve"> the minimum wage has not increased in North Carolina for an entire decade beyond the federally mandated minimum of $7.25, which has lost 1</w:t>
      </w:r>
      <w:r w:rsidR="008E34E0">
        <w:t>6</w:t>
      </w:r>
      <w:r w:rsidRPr="00A77989">
        <w:t xml:space="preserve">% of its value over the past ten years due to </w:t>
      </w:r>
      <w:r>
        <w:t xml:space="preserve">cost of </w:t>
      </w:r>
      <w:r w:rsidRPr="00A77989">
        <w:t>living</w:t>
      </w:r>
      <w:r w:rsidR="005C5B38">
        <w:t xml:space="preserve"> increases</w:t>
      </w:r>
      <w:r w:rsidRPr="00A77989">
        <w:t>; </w:t>
      </w:r>
      <w:r>
        <w:t>and</w:t>
      </w:r>
    </w:p>
    <w:p w:rsidR="00A77989" w:rsidRPr="00A77989" w:rsidRDefault="00A77989" w:rsidP="008E34E0">
      <w:pPr>
        <w:spacing w:after="240"/>
      </w:pPr>
      <w:r w:rsidRPr="00A77989">
        <w:rPr>
          <w:b/>
        </w:rPr>
        <w:t>WHEREAS</w:t>
      </w:r>
      <w:r>
        <w:t>,</w:t>
      </w:r>
      <w:r w:rsidRPr="00A77989">
        <w:t xml:space="preserve"> the costs of housing, food, child care, and health care have increased substantially in the ten years since the federal minimum was last raised;</w:t>
      </w:r>
      <w:r>
        <w:t xml:space="preserve"> and</w:t>
      </w:r>
    </w:p>
    <w:p w:rsidR="00A77989" w:rsidRPr="00A77989" w:rsidRDefault="00A77989" w:rsidP="008E34E0">
      <w:pPr>
        <w:spacing w:after="240"/>
      </w:pPr>
      <w:r w:rsidRPr="00A77989">
        <w:rPr>
          <w:b/>
        </w:rPr>
        <w:t>WHEREAS</w:t>
      </w:r>
      <w:r>
        <w:t>,</w:t>
      </w:r>
      <w:r w:rsidRPr="00A77989">
        <w:t xml:space="preserve"> the current living wage in Orange County is $14.25 per hour, nearly double the state and </w:t>
      </w:r>
      <w:r w:rsidR="005C5B38">
        <w:t>f</w:t>
      </w:r>
      <w:r w:rsidRPr="00A77989">
        <w:t xml:space="preserve">ederal minimum; </w:t>
      </w:r>
      <w:r>
        <w:t>and</w:t>
      </w:r>
    </w:p>
    <w:p w:rsidR="00A77989" w:rsidRPr="00A77989" w:rsidRDefault="00A77989" w:rsidP="008E34E0">
      <w:pPr>
        <w:spacing w:after="240"/>
      </w:pPr>
      <w:r w:rsidRPr="00A77989">
        <w:rPr>
          <w:b/>
        </w:rPr>
        <w:t>WHEREAS</w:t>
      </w:r>
      <w:r>
        <w:t>,</w:t>
      </w:r>
      <w:r w:rsidRPr="00A77989">
        <w:t xml:space="preserve"> </w:t>
      </w:r>
      <w:r>
        <w:t>far</w:t>
      </w:r>
      <w:r w:rsidRPr="00A77989">
        <w:t xml:space="preserve"> too many workers in Orange County make less than </w:t>
      </w:r>
      <w:r w:rsidR="005C5B38">
        <w:t xml:space="preserve">a </w:t>
      </w:r>
      <w:r w:rsidRPr="00A77989">
        <w:t xml:space="preserve">living wage; </w:t>
      </w:r>
      <w:r>
        <w:t>and</w:t>
      </w:r>
    </w:p>
    <w:p w:rsidR="00A77989" w:rsidRPr="00A77989" w:rsidRDefault="00A77989" w:rsidP="008E34E0">
      <w:pPr>
        <w:spacing w:after="240"/>
      </w:pPr>
      <w:r w:rsidRPr="00A77989">
        <w:rPr>
          <w:b/>
        </w:rPr>
        <w:t>WHEREAS</w:t>
      </w:r>
      <w:r>
        <w:t>,</w:t>
      </w:r>
      <w:r w:rsidRPr="00A77989">
        <w:t xml:space="preserve"> a living wage can lift workers out of poverty and towards the middle class;</w:t>
      </w:r>
      <w:r>
        <w:t xml:space="preserve"> and</w:t>
      </w:r>
    </w:p>
    <w:p w:rsidR="00A77989" w:rsidRPr="00A77989" w:rsidRDefault="00A77989" w:rsidP="008E34E0">
      <w:pPr>
        <w:spacing w:after="240"/>
      </w:pPr>
      <w:r w:rsidRPr="00A77989">
        <w:rPr>
          <w:b/>
        </w:rPr>
        <w:t>WHEREAS</w:t>
      </w:r>
      <w:r w:rsidR="005C5B38">
        <w:t>,</w:t>
      </w:r>
      <w:r w:rsidRPr="00A77989">
        <w:t xml:space="preserve"> employers who pay their workers a living wage report substantially less turnover, better job performance, and higher levels of positive customer engagement; </w:t>
      </w:r>
      <w:r w:rsidR="005C5B38">
        <w:t>and</w:t>
      </w:r>
    </w:p>
    <w:p w:rsidR="00A77989" w:rsidRPr="00A77989" w:rsidRDefault="00A77989" w:rsidP="008E34E0">
      <w:pPr>
        <w:spacing w:after="240"/>
      </w:pPr>
      <w:r w:rsidRPr="00A77989">
        <w:rPr>
          <w:b/>
        </w:rPr>
        <w:t>WHEREAS</w:t>
      </w:r>
      <w:r w:rsidR="005C5B38">
        <w:t>,</w:t>
      </w:r>
      <w:r w:rsidRPr="00A77989">
        <w:t xml:space="preserve"> Orange County Living Wage has certified over 200 employers who voluntarily pay a living wage and promotes them locally to build a base of engaged, informed consumers who support living-wage-certified businesses and nonprofits; </w:t>
      </w:r>
      <w:r w:rsidR="005C5B38">
        <w:t>and</w:t>
      </w:r>
    </w:p>
    <w:p w:rsidR="00A77989" w:rsidRPr="00E826A9" w:rsidRDefault="00A77989" w:rsidP="008E34E0">
      <w:pPr>
        <w:spacing w:after="240"/>
        <w:rPr>
          <w:color w:val="FF0000"/>
        </w:rPr>
      </w:pPr>
      <w:r w:rsidRPr="00A77989">
        <w:rPr>
          <w:b/>
        </w:rPr>
        <w:t>WHEREAS</w:t>
      </w:r>
      <w:r w:rsidR="005C5B38">
        <w:t>,</w:t>
      </w:r>
      <w:r w:rsidRPr="00A77989">
        <w:t xml:space="preserve"> Labor Day is a national holiday in recognition of the contributions of workers to our economy</w:t>
      </w:r>
      <w:r w:rsidR="00E826A9">
        <w:t xml:space="preserve">; </w:t>
      </w:r>
      <w:r w:rsidR="00E826A9" w:rsidRPr="00335A6A">
        <w:t>therefore, it is an appropriate time to raise our voices in support of adequate compensation for all.</w:t>
      </w:r>
    </w:p>
    <w:p w:rsidR="00A77989" w:rsidRPr="00335A6A" w:rsidRDefault="00A77989" w:rsidP="008E34E0">
      <w:pPr>
        <w:spacing w:after="240"/>
      </w:pPr>
      <w:r w:rsidRPr="00A77989">
        <w:rPr>
          <w:b/>
        </w:rPr>
        <w:t>NOW</w:t>
      </w:r>
      <w:r>
        <w:rPr>
          <w:b/>
        </w:rPr>
        <w:t>,</w:t>
      </w:r>
      <w:r w:rsidRPr="00A77989">
        <w:rPr>
          <w:b/>
        </w:rPr>
        <w:t xml:space="preserve"> THEREFORE</w:t>
      </w:r>
      <w:r>
        <w:rPr>
          <w:b/>
        </w:rPr>
        <w:t>,</w:t>
      </w:r>
      <w:r w:rsidRPr="00A77989">
        <w:rPr>
          <w:b/>
        </w:rPr>
        <w:t xml:space="preserve"> BE IT RESOLVED</w:t>
      </w:r>
      <w:r>
        <w:t>, that</w:t>
      </w:r>
      <w:r w:rsidRPr="00A77989">
        <w:t xml:space="preserve"> I</w:t>
      </w:r>
      <w:r>
        <w:t>,</w:t>
      </w:r>
      <w:r w:rsidRPr="00A77989">
        <w:t xml:space="preserve"> Lydia</w:t>
      </w:r>
      <w:r>
        <w:t xml:space="preserve"> E.</w:t>
      </w:r>
      <w:r w:rsidRPr="00A77989">
        <w:t xml:space="preserve"> Lavelle</w:t>
      </w:r>
      <w:r>
        <w:t>, Mayor</w:t>
      </w:r>
      <w:r w:rsidRPr="00A77989">
        <w:t xml:space="preserve"> </w:t>
      </w:r>
      <w:r>
        <w:t xml:space="preserve">of </w:t>
      </w:r>
      <w:r w:rsidRPr="00A77989">
        <w:t>Carrboro</w:t>
      </w:r>
      <w:r>
        <w:t>, North Carolina</w:t>
      </w:r>
      <w:r w:rsidRPr="00A77989">
        <w:t>, a living-wage-certified employer, do hereby proclaim Labor Day</w:t>
      </w:r>
      <w:r w:rsidR="008E34E0">
        <w:t xml:space="preserve"> 2019</w:t>
      </w:r>
      <w:r w:rsidRPr="00A77989">
        <w:t xml:space="preserve"> as </w:t>
      </w:r>
      <w:r w:rsidRPr="00A77989">
        <w:rPr>
          <w:b/>
        </w:rPr>
        <w:t>Living Wage Day</w:t>
      </w:r>
      <w:r w:rsidR="005C5B38" w:rsidRPr="005C5B38">
        <w:t>. I</w:t>
      </w:r>
      <w:r w:rsidRPr="00A77989">
        <w:t xml:space="preserve"> encourage </w:t>
      </w:r>
      <w:r w:rsidR="00335A6A" w:rsidRPr="00335A6A">
        <w:t>consumers</w:t>
      </w:r>
      <w:r w:rsidR="00E826A9" w:rsidRPr="00335A6A">
        <w:t xml:space="preserve"> to support </w:t>
      </w:r>
      <w:r w:rsidR="00F072F8" w:rsidRPr="00335A6A">
        <w:t xml:space="preserve">businesses that pay their workers a living wage, and </w:t>
      </w:r>
      <w:r w:rsidR="00335A6A" w:rsidRPr="00335A6A">
        <w:t xml:space="preserve">I urge residents, employers and civic leaders </w:t>
      </w:r>
      <w:r w:rsidR="00F072F8" w:rsidRPr="00335A6A">
        <w:t xml:space="preserve">to support </w:t>
      </w:r>
      <w:r w:rsidR="00E826A9" w:rsidRPr="00335A6A">
        <w:t>the goal of providing all workers with a level of compensation that allows them to share in the prosperity that this nation can provide.</w:t>
      </w:r>
    </w:p>
    <w:p w:rsidR="00065AF5" w:rsidRPr="00A77989" w:rsidRDefault="00F37AD0" w:rsidP="008E34E0">
      <w:pPr>
        <w:spacing w:after="120"/>
        <w:rPr>
          <w:rFonts w:eastAsia="Calibri"/>
        </w:rPr>
      </w:pPr>
      <w:r w:rsidRPr="00A77989">
        <w:rPr>
          <w:rFonts w:eastAsia="Calibri"/>
        </w:rPr>
        <w:t>This</w:t>
      </w:r>
      <w:r w:rsidR="0089721C" w:rsidRPr="00A77989">
        <w:rPr>
          <w:rFonts w:eastAsia="Calibri"/>
        </w:rPr>
        <w:t>,</w:t>
      </w:r>
      <w:r w:rsidRPr="00A77989">
        <w:rPr>
          <w:rFonts w:eastAsia="Calibri"/>
        </w:rPr>
        <w:t xml:space="preserve"> the </w:t>
      </w:r>
      <w:r w:rsidR="00A77989" w:rsidRPr="00A77989">
        <w:rPr>
          <w:rFonts w:eastAsia="Calibri"/>
        </w:rPr>
        <w:t>2nd</w:t>
      </w:r>
      <w:r w:rsidRPr="00A77989">
        <w:rPr>
          <w:rFonts w:eastAsia="Calibri"/>
        </w:rPr>
        <w:t xml:space="preserve"> day of </w:t>
      </w:r>
      <w:r w:rsidR="00A77989" w:rsidRPr="00A77989">
        <w:rPr>
          <w:rFonts w:eastAsia="Calibri"/>
        </w:rPr>
        <w:t>September</w:t>
      </w:r>
      <w:r w:rsidRPr="00A77989">
        <w:rPr>
          <w:rFonts w:eastAsia="Calibri"/>
        </w:rPr>
        <w:t xml:space="preserve"> 201</w:t>
      </w:r>
      <w:r w:rsidR="0055477B" w:rsidRPr="00A77989">
        <w:rPr>
          <w:rFonts w:eastAsia="Calibri"/>
        </w:rPr>
        <w:t>9</w:t>
      </w:r>
      <w:r w:rsidR="0089721C" w:rsidRPr="00A77989">
        <w:rPr>
          <w:rFonts w:eastAsia="Calibri"/>
        </w:rPr>
        <w:t>.</w:t>
      </w:r>
    </w:p>
    <w:p w:rsidR="00116BCE" w:rsidRDefault="00065AF5" w:rsidP="00065AF5">
      <w:pPr>
        <w:rPr>
          <w:sz w:val="22"/>
          <w:szCs w:val="22"/>
        </w:rPr>
      </w:pPr>
      <w:r w:rsidRPr="00065AF5">
        <w:rPr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64325</wp:posOffset>
            </wp:positionV>
            <wp:extent cx="1828800" cy="1828800"/>
            <wp:effectExtent l="0" t="0" r="0" b="0"/>
            <wp:wrapThrough wrapText="bothSides">
              <wp:wrapPolygon edited="0">
                <wp:start x="0" y="0"/>
                <wp:lineTo x="0" y="21375"/>
                <wp:lineTo x="21375" y="21375"/>
                <wp:lineTo x="21375" y="0"/>
                <wp:lineTo x="0" y="0"/>
              </wp:wrapPolygon>
            </wp:wrapThrough>
            <wp:docPr id="4" name="Picture 4" descr="C:\Users\cmilner\Desktop\Town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milner\Desktop\Town Sea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65AF5" w:rsidRPr="00065AF5" w:rsidRDefault="00065AF5" w:rsidP="00473E6F">
      <w:pPr>
        <w:spacing w:after="120"/>
        <w:rPr>
          <w:sz w:val="12"/>
          <w:szCs w:val="12"/>
        </w:rPr>
      </w:pPr>
    </w:p>
    <w:p w:rsidR="00065AF5" w:rsidRDefault="00065AF5" w:rsidP="00473E6F">
      <w:pPr>
        <w:spacing w:after="120"/>
        <w:rPr>
          <w:sz w:val="22"/>
          <w:szCs w:val="22"/>
        </w:rPr>
      </w:pPr>
      <w:r w:rsidRPr="00065AF5"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2857690</wp:posOffset>
            </wp:positionH>
            <wp:positionV relativeFrom="paragraph">
              <wp:posOffset>231775</wp:posOffset>
            </wp:positionV>
            <wp:extent cx="2339340" cy="485775"/>
            <wp:effectExtent l="0" t="0" r="3810" b="9525"/>
            <wp:wrapThrough wrapText="bothSides">
              <wp:wrapPolygon edited="0">
                <wp:start x="0" y="0"/>
                <wp:lineTo x="0" y="21176"/>
                <wp:lineTo x="21459" y="21176"/>
                <wp:lineTo x="21459" y="0"/>
                <wp:lineTo x="0" y="0"/>
              </wp:wrapPolygon>
            </wp:wrapThrough>
            <wp:docPr id="3" name="Picture 3" descr="G:\TC\Proclamations\Electronic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TC\Proclamations\Electronic Signatu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5AF5" w:rsidRDefault="00065AF5" w:rsidP="00473E6F">
      <w:pPr>
        <w:spacing w:after="120"/>
        <w:rPr>
          <w:sz w:val="22"/>
          <w:szCs w:val="22"/>
        </w:rPr>
      </w:pPr>
    </w:p>
    <w:p w:rsidR="00473E6F" w:rsidRPr="00116BCE" w:rsidRDefault="001D6586" w:rsidP="00473E6F">
      <w:pPr>
        <w:spacing w:after="120"/>
        <w:rPr>
          <w:sz w:val="22"/>
          <w:szCs w:val="22"/>
        </w:rPr>
      </w:pPr>
      <w:r w:rsidRPr="00116BC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2968625</wp:posOffset>
                </wp:positionH>
                <wp:positionV relativeFrom="paragraph">
                  <wp:posOffset>193040</wp:posOffset>
                </wp:positionV>
                <wp:extent cx="2731135" cy="0"/>
                <wp:effectExtent l="0" t="0" r="31115" b="19050"/>
                <wp:wrapTopAndBottom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11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F9D3BB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75pt,15.2pt" to="448.8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" strokecolor="black [3213]">
                <w10:wrap type="topAndBottom"/>
              </v:line>
            </w:pict>
          </mc:Fallback>
        </mc:AlternateContent>
      </w:r>
    </w:p>
    <w:p w:rsidR="00264AB6" w:rsidRDefault="00473E6F" w:rsidP="00473E6F">
      <w:pPr>
        <w:tabs>
          <w:tab w:val="left" w:pos="4680"/>
        </w:tabs>
        <w:spacing w:after="120"/>
        <w:rPr>
          <w:sz w:val="22"/>
          <w:szCs w:val="22"/>
        </w:rPr>
      </w:pPr>
      <w:r w:rsidRPr="00116BCE">
        <w:rPr>
          <w:sz w:val="22"/>
          <w:szCs w:val="22"/>
        </w:rPr>
        <w:tab/>
      </w:r>
      <w:r w:rsidR="00602487" w:rsidRPr="00116BCE">
        <w:rPr>
          <w:sz w:val="22"/>
          <w:szCs w:val="22"/>
        </w:rPr>
        <w:t xml:space="preserve">Lydia E. Lavelle, Mayor </w:t>
      </w:r>
    </w:p>
    <w:p w:rsidR="00E95A56" w:rsidRDefault="00E95A56" w:rsidP="00E95A56">
      <w:pPr>
        <w:rPr>
          <w:rStyle w:val="Hyperlink"/>
        </w:rPr>
      </w:pPr>
    </w:p>
    <w:sectPr w:rsidR="00E95A56" w:rsidSect="005C5B38">
      <w:headerReference w:type="default" r:id="rId9"/>
      <w:pgSz w:w="12240" w:h="15840"/>
      <w:pgMar w:top="288" w:right="1152" w:bottom="288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B00" w:rsidRDefault="00BA4B00" w:rsidP="003408D0">
      <w:r>
        <w:separator/>
      </w:r>
    </w:p>
  </w:endnote>
  <w:endnote w:type="continuationSeparator" w:id="0">
    <w:p w:rsidR="00BA4B00" w:rsidRDefault="00BA4B00" w:rsidP="003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B00" w:rsidRDefault="00BA4B00" w:rsidP="003408D0">
      <w:r>
        <w:separator/>
      </w:r>
    </w:p>
  </w:footnote>
  <w:footnote w:type="continuationSeparator" w:id="0">
    <w:p w:rsidR="00BA4B00" w:rsidRDefault="00BA4B00" w:rsidP="003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8D0" w:rsidRDefault="003408D0" w:rsidP="00A77989">
    <w:pPr>
      <w:pStyle w:val="Header"/>
      <w:tabs>
        <w:tab w:val="clear" w:pos="9360"/>
        <w:tab w:val="right" w:pos="9630"/>
      </w:tabs>
      <w:ind w:left="-180"/>
    </w:pPr>
    <w:r>
      <w:rPr>
        <w:noProof/>
      </w:rPr>
      <w:drawing>
        <wp:inline distT="0" distB="0" distL="0" distR="0" wp14:anchorId="03A93D0E" wp14:editId="0E97F9C3">
          <wp:extent cx="6246421" cy="1019800"/>
          <wp:effectExtent l="0" t="0" r="254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xx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49" t="14881" r="4487" b="28572"/>
                  <a:stretch/>
                </pic:blipFill>
                <pic:spPr bwMode="auto">
                  <a:xfrm>
                    <a:off x="0" y="0"/>
                    <a:ext cx="6581966" cy="10745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692"/>
    <w:rsid w:val="00017B43"/>
    <w:rsid w:val="00035984"/>
    <w:rsid w:val="0005050D"/>
    <w:rsid w:val="00051760"/>
    <w:rsid w:val="00061D3F"/>
    <w:rsid w:val="00065AF5"/>
    <w:rsid w:val="000C15E4"/>
    <w:rsid w:val="000D279C"/>
    <w:rsid w:val="00116BCE"/>
    <w:rsid w:val="00175ADF"/>
    <w:rsid w:val="00176F37"/>
    <w:rsid w:val="001A462A"/>
    <w:rsid w:val="001D6586"/>
    <w:rsid w:val="00235965"/>
    <w:rsid w:val="00247B16"/>
    <w:rsid w:val="0025399A"/>
    <w:rsid w:val="00260F4E"/>
    <w:rsid w:val="00264AB6"/>
    <w:rsid w:val="002B0160"/>
    <w:rsid w:val="002B08AD"/>
    <w:rsid w:val="002E20A8"/>
    <w:rsid w:val="00307A73"/>
    <w:rsid w:val="00323D1D"/>
    <w:rsid w:val="00332A41"/>
    <w:rsid w:val="00335A6A"/>
    <w:rsid w:val="003408D0"/>
    <w:rsid w:val="003F109C"/>
    <w:rsid w:val="003F7D2F"/>
    <w:rsid w:val="004170A3"/>
    <w:rsid w:val="00431CE0"/>
    <w:rsid w:val="00456834"/>
    <w:rsid w:val="00473E6F"/>
    <w:rsid w:val="004B3E66"/>
    <w:rsid w:val="004E441C"/>
    <w:rsid w:val="00514E7C"/>
    <w:rsid w:val="0055477B"/>
    <w:rsid w:val="00564E52"/>
    <w:rsid w:val="00582528"/>
    <w:rsid w:val="005C5B38"/>
    <w:rsid w:val="005F0E76"/>
    <w:rsid w:val="00602487"/>
    <w:rsid w:val="00613224"/>
    <w:rsid w:val="006148DF"/>
    <w:rsid w:val="00642D44"/>
    <w:rsid w:val="0065093D"/>
    <w:rsid w:val="006517BF"/>
    <w:rsid w:val="006605A8"/>
    <w:rsid w:val="006875BC"/>
    <w:rsid w:val="006A6995"/>
    <w:rsid w:val="006D080D"/>
    <w:rsid w:val="0074592D"/>
    <w:rsid w:val="00756647"/>
    <w:rsid w:val="00765C3D"/>
    <w:rsid w:val="007673E4"/>
    <w:rsid w:val="007B41CA"/>
    <w:rsid w:val="007E5ACC"/>
    <w:rsid w:val="00852585"/>
    <w:rsid w:val="00890444"/>
    <w:rsid w:val="00892C51"/>
    <w:rsid w:val="0089721C"/>
    <w:rsid w:val="008A691D"/>
    <w:rsid w:val="008E34E0"/>
    <w:rsid w:val="008F0D22"/>
    <w:rsid w:val="00905026"/>
    <w:rsid w:val="00907B1F"/>
    <w:rsid w:val="00940BC4"/>
    <w:rsid w:val="00952477"/>
    <w:rsid w:val="009B1ED9"/>
    <w:rsid w:val="009C0E87"/>
    <w:rsid w:val="009E09F4"/>
    <w:rsid w:val="009F3C2C"/>
    <w:rsid w:val="00A2477D"/>
    <w:rsid w:val="00A66FC5"/>
    <w:rsid w:val="00A77989"/>
    <w:rsid w:val="00AB7EE4"/>
    <w:rsid w:val="00AE4142"/>
    <w:rsid w:val="00B32C34"/>
    <w:rsid w:val="00BA4B00"/>
    <w:rsid w:val="00BF751C"/>
    <w:rsid w:val="00C555BC"/>
    <w:rsid w:val="00C65D1C"/>
    <w:rsid w:val="00CA3D4D"/>
    <w:rsid w:val="00D24692"/>
    <w:rsid w:val="00DA0F69"/>
    <w:rsid w:val="00DB01EA"/>
    <w:rsid w:val="00DB1F5C"/>
    <w:rsid w:val="00DD104A"/>
    <w:rsid w:val="00E17037"/>
    <w:rsid w:val="00E60EA8"/>
    <w:rsid w:val="00E754CE"/>
    <w:rsid w:val="00E826A9"/>
    <w:rsid w:val="00E95A56"/>
    <w:rsid w:val="00ED29A7"/>
    <w:rsid w:val="00F072F8"/>
    <w:rsid w:val="00F37AD0"/>
    <w:rsid w:val="00F742C5"/>
    <w:rsid w:val="00F76C43"/>
    <w:rsid w:val="00FC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1C59DE4-0F1A-485E-AF72-A7E933F0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FC5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FC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65D1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408D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408D0"/>
  </w:style>
  <w:style w:type="paragraph" w:styleId="Footer">
    <w:name w:val="footer"/>
    <w:basedOn w:val="Normal"/>
    <w:link w:val="FooterChar"/>
    <w:uiPriority w:val="99"/>
    <w:unhideWhenUsed/>
    <w:rsid w:val="003408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8D0"/>
  </w:style>
  <w:style w:type="paragraph" w:styleId="Title">
    <w:name w:val="Title"/>
    <w:basedOn w:val="Normal"/>
    <w:link w:val="TitleChar"/>
    <w:qFormat/>
    <w:rsid w:val="00602487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rsid w:val="00602487"/>
    <w:rPr>
      <w:rFonts w:ascii="Times New Roman" w:eastAsia="Times New Roman" w:hAnsi="Times New Roman" w:cs="Times New Roman"/>
      <w:sz w:val="32"/>
      <w:szCs w:val="24"/>
    </w:rPr>
  </w:style>
  <w:style w:type="paragraph" w:customStyle="1" w:styleId="Default">
    <w:name w:val="Default"/>
    <w:rsid w:val="006517B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C10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7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47CA5-89BD-456E-BF8B-3E223D651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LL</Company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Rachel Heggen</cp:lastModifiedBy>
  <cp:revision>2</cp:revision>
  <cp:lastPrinted>2019-08-14T17:27:00Z</cp:lastPrinted>
  <dcterms:created xsi:type="dcterms:W3CDTF">2019-09-02T11:28:00Z</dcterms:created>
  <dcterms:modified xsi:type="dcterms:W3CDTF">2019-09-02T11:28:00Z</dcterms:modified>
</cp:coreProperties>
</file>